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400B1E" w:rsidRPr="00902768" w:rsidTr="004C1DFB">
        <w:trPr>
          <w:trHeight w:val="1276"/>
        </w:trPr>
        <w:tc>
          <w:tcPr>
            <w:tcW w:w="7054" w:type="dxa"/>
            <w:shd w:val="clear" w:color="auto" w:fill="auto"/>
          </w:tcPr>
          <w:p w:rsidR="00400B1E" w:rsidRPr="00902768" w:rsidRDefault="00400B1E" w:rsidP="004C1DFB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 w:rsidRPr="00902768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400B1E" w:rsidRPr="00902768" w:rsidRDefault="00400B1E" w:rsidP="008D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  <w:r w:rsidR="008D104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декабря </w:t>
            </w:r>
            <w:r w:rsidRPr="0090276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:rsidR="00400B1E" w:rsidRPr="00902768" w:rsidRDefault="00400B1E" w:rsidP="004C1DFB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8F94A7" wp14:editId="1E46932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295275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3" descr="Описание: 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00B1E" w:rsidRDefault="00400B1E" w:rsidP="00400B1E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E20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6FEE8" wp14:editId="19EDBA50">
                <wp:simplePos x="0" y="0"/>
                <wp:positionH relativeFrom="column">
                  <wp:posOffset>17145</wp:posOffset>
                </wp:positionH>
                <wp:positionV relativeFrom="paragraph">
                  <wp:posOffset>4445</wp:posOffset>
                </wp:positionV>
                <wp:extent cx="4314825" cy="635"/>
                <wp:effectExtent l="0" t="0" r="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1482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B308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0C47A" id="Прямая соединительная линия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341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" strokecolor="#0b308c" strokeweight="2pt">
                <v:shadow opacity="24903f" origin=",.5" offset="0,.55556mm"/>
              </v:line>
            </w:pict>
          </mc:Fallback>
        </mc:AlternateContent>
      </w:r>
    </w:p>
    <w:p w:rsidR="00FE0103" w:rsidRPr="00066CF3" w:rsidRDefault="00FE0103" w:rsidP="00066CF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CF3">
        <w:rPr>
          <w:rFonts w:ascii="Times New Roman" w:hAnsi="Times New Roman" w:cs="Times New Roman"/>
          <w:b/>
          <w:sz w:val="28"/>
          <w:szCs w:val="28"/>
        </w:rPr>
        <w:t>В Югре заверш</w:t>
      </w:r>
      <w:r w:rsidR="003632C2">
        <w:rPr>
          <w:rFonts w:ascii="Times New Roman" w:hAnsi="Times New Roman" w:cs="Times New Roman"/>
          <w:b/>
          <w:sz w:val="28"/>
          <w:szCs w:val="28"/>
        </w:rPr>
        <w:t xml:space="preserve">ается </w:t>
      </w:r>
      <w:r w:rsidRPr="00066CF3">
        <w:rPr>
          <w:rFonts w:ascii="Times New Roman" w:hAnsi="Times New Roman" w:cs="Times New Roman"/>
          <w:b/>
          <w:sz w:val="28"/>
          <w:szCs w:val="28"/>
        </w:rPr>
        <w:t>подписная кампани</w:t>
      </w:r>
      <w:r w:rsidR="007F7ED3">
        <w:rPr>
          <w:rFonts w:ascii="Times New Roman" w:hAnsi="Times New Roman" w:cs="Times New Roman"/>
          <w:b/>
          <w:sz w:val="28"/>
          <w:szCs w:val="28"/>
        </w:rPr>
        <w:t>я</w:t>
      </w:r>
      <w:r w:rsidRPr="00066CF3">
        <w:rPr>
          <w:rFonts w:ascii="Times New Roman" w:hAnsi="Times New Roman" w:cs="Times New Roman"/>
          <w:b/>
          <w:sz w:val="28"/>
          <w:szCs w:val="28"/>
        </w:rPr>
        <w:t xml:space="preserve"> на первое полугодие 2020 года</w:t>
      </w:r>
    </w:p>
    <w:p w:rsidR="00D62D49" w:rsidRPr="005E1A2E" w:rsidRDefault="00A242EC" w:rsidP="00066CF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039FE">
        <w:rPr>
          <w:rFonts w:ascii="Times New Roman" w:hAnsi="Times New Roman" w:cs="Times New Roman"/>
          <w:b/>
          <w:sz w:val="24"/>
          <w:szCs w:val="24"/>
        </w:rPr>
        <w:t>Почт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3039FE"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E0833" w:rsidRPr="003039FE">
        <w:rPr>
          <w:rFonts w:ascii="Times New Roman" w:hAnsi="Times New Roman" w:cs="Times New Roman"/>
          <w:b/>
          <w:sz w:val="24"/>
          <w:szCs w:val="24"/>
        </w:rPr>
        <w:t xml:space="preserve"> Ханты-Мансийском округе </w:t>
      </w:r>
      <w:r w:rsidR="002A5610">
        <w:rPr>
          <w:rFonts w:ascii="Times New Roman" w:hAnsi="Times New Roman" w:cs="Times New Roman"/>
          <w:b/>
          <w:sz w:val="24"/>
          <w:szCs w:val="24"/>
        </w:rPr>
        <w:t xml:space="preserve">завершается </w:t>
      </w:r>
      <w:r w:rsidR="00EE0833" w:rsidRPr="003039FE">
        <w:rPr>
          <w:rFonts w:ascii="Times New Roman" w:hAnsi="Times New Roman" w:cs="Times New Roman"/>
          <w:b/>
          <w:sz w:val="24"/>
          <w:szCs w:val="24"/>
        </w:rPr>
        <w:t>подписная кампани</w:t>
      </w:r>
      <w:r w:rsidR="003632C2">
        <w:rPr>
          <w:rFonts w:ascii="Times New Roman" w:hAnsi="Times New Roman" w:cs="Times New Roman"/>
          <w:b/>
          <w:sz w:val="24"/>
          <w:szCs w:val="24"/>
        </w:rPr>
        <w:t>я</w:t>
      </w:r>
      <w:r w:rsidR="00EE0833" w:rsidRPr="003039FE">
        <w:rPr>
          <w:rFonts w:ascii="Times New Roman" w:hAnsi="Times New Roman" w:cs="Times New Roman"/>
          <w:b/>
          <w:sz w:val="24"/>
          <w:szCs w:val="24"/>
        </w:rPr>
        <w:t xml:space="preserve"> на первое полугодие 2020 года. </w:t>
      </w:r>
      <w:r w:rsidR="003632C2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377F71">
        <w:rPr>
          <w:rFonts w:ascii="Times New Roman" w:hAnsi="Times New Roman" w:cs="Times New Roman"/>
          <w:b/>
          <w:sz w:val="24"/>
          <w:szCs w:val="24"/>
        </w:rPr>
        <w:t>Д</w:t>
      </w:r>
      <w:r w:rsidR="003632C2">
        <w:rPr>
          <w:rFonts w:ascii="Times New Roman" w:hAnsi="Times New Roman" w:cs="Times New Roman"/>
          <w:b/>
          <w:sz w:val="24"/>
          <w:szCs w:val="24"/>
        </w:rPr>
        <w:t>екады подписки - с</w:t>
      </w:r>
      <w:r w:rsidR="000F650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64FFF">
        <w:rPr>
          <w:rFonts w:ascii="Times New Roman" w:hAnsi="Times New Roman" w:cs="Times New Roman"/>
          <w:b/>
          <w:sz w:val="24"/>
          <w:szCs w:val="24"/>
        </w:rPr>
        <w:t>2</w:t>
      </w:r>
      <w:r w:rsidR="000F650E">
        <w:rPr>
          <w:rFonts w:ascii="Times New Roman" w:hAnsi="Times New Roman" w:cs="Times New Roman"/>
          <w:b/>
          <w:sz w:val="24"/>
          <w:szCs w:val="24"/>
        </w:rPr>
        <w:t xml:space="preserve"> по 12</w:t>
      </w:r>
      <w:r w:rsidR="00920659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2A5610">
        <w:rPr>
          <w:rFonts w:ascii="Times New Roman" w:hAnsi="Times New Roman" w:cs="Times New Roman"/>
          <w:b/>
          <w:sz w:val="24"/>
          <w:szCs w:val="24"/>
        </w:rPr>
        <w:t xml:space="preserve">югорчане </w:t>
      </w:r>
      <w:r w:rsidR="00D62D49">
        <w:rPr>
          <w:rFonts w:ascii="Times New Roman" w:hAnsi="Times New Roman" w:cs="Times New Roman"/>
          <w:b/>
          <w:sz w:val="24"/>
          <w:szCs w:val="24"/>
        </w:rPr>
        <w:t xml:space="preserve">оформили </w:t>
      </w:r>
      <w:r w:rsidR="00CD504B">
        <w:rPr>
          <w:rFonts w:ascii="Times New Roman" w:hAnsi="Times New Roman" w:cs="Times New Roman"/>
          <w:b/>
          <w:sz w:val="24"/>
          <w:szCs w:val="24"/>
        </w:rPr>
        <w:t>подписку</w:t>
      </w:r>
      <w:r w:rsidR="00A778E5">
        <w:rPr>
          <w:rFonts w:ascii="Times New Roman" w:hAnsi="Times New Roman" w:cs="Times New Roman"/>
          <w:b/>
          <w:sz w:val="24"/>
          <w:szCs w:val="24"/>
        </w:rPr>
        <w:t xml:space="preserve"> со</w:t>
      </w:r>
      <w:r w:rsidR="00CD5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8E5">
        <w:rPr>
          <w:rFonts w:ascii="Times New Roman" w:hAnsi="Times New Roman" w:cs="Times New Roman"/>
          <w:b/>
          <w:sz w:val="24"/>
          <w:szCs w:val="24"/>
        </w:rPr>
        <w:t>скидкой</w:t>
      </w:r>
      <w:r w:rsidR="00A778E5">
        <w:rPr>
          <w:rFonts w:ascii="Times New Roman" w:hAnsi="Times New Roman"/>
          <w:b/>
          <w:sz w:val="24"/>
          <w:szCs w:val="24"/>
        </w:rPr>
        <w:t xml:space="preserve"> до 40% почти на 4</w:t>
      </w:r>
      <w:r w:rsidR="00FE0103">
        <w:rPr>
          <w:rFonts w:ascii="Times New Roman" w:hAnsi="Times New Roman"/>
          <w:b/>
          <w:sz w:val="24"/>
          <w:szCs w:val="24"/>
        </w:rPr>
        <w:t xml:space="preserve"> </w:t>
      </w:r>
      <w:r w:rsidR="00A778E5">
        <w:rPr>
          <w:rFonts w:ascii="Times New Roman" w:hAnsi="Times New Roman"/>
          <w:b/>
          <w:sz w:val="24"/>
          <w:szCs w:val="24"/>
        </w:rPr>
        <w:t xml:space="preserve">000 </w:t>
      </w:r>
      <w:r w:rsidR="0051720B">
        <w:rPr>
          <w:rFonts w:ascii="Times New Roman" w:hAnsi="Times New Roman" w:cs="Times New Roman"/>
          <w:b/>
          <w:sz w:val="24"/>
          <w:szCs w:val="24"/>
        </w:rPr>
        <w:t>федеральных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65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66CF3">
        <w:rPr>
          <w:rFonts w:ascii="Times New Roman" w:hAnsi="Times New Roman" w:cs="Times New Roman"/>
          <w:b/>
          <w:sz w:val="24"/>
          <w:szCs w:val="24"/>
        </w:rPr>
        <w:t xml:space="preserve">более </w:t>
      </w:r>
      <w:r w:rsidR="007F4374">
        <w:rPr>
          <w:rFonts w:ascii="Times New Roman" w:hAnsi="Times New Roman" w:cs="Times New Roman"/>
          <w:b/>
          <w:sz w:val="24"/>
          <w:szCs w:val="24"/>
        </w:rPr>
        <w:t>1000 региональных</w:t>
      </w:r>
      <w:r w:rsidR="00081F59" w:rsidRPr="00081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F59">
        <w:rPr>
          <w:rFonts w:ascii="Times New Roman" w:hAnsi="Times New Roman" w:cs="Times New Roman"/>
          <w:b/>
          <w:sz w:val="24"/>
          <w:szCs w:val="24"/>
        </w:rPr>
        <w:t>печатных изданий</w:t>
      </w:r>
      <w:r w:rsidR="00CD50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1A2E" w:rsidRPr="005E1A2E">
        <w:rPr>
          <w:rFonts w:ascii="Times New Roman" w:hAnsi="Times New Roman"/>
          <w:b/>
          <w:sz w:val="24"/>
          <w:szCs w:val="24"/>
        </w:rPr>
        <w:t xml:space="preserve">Наибольшей популярностью среди </w:t>
      </w:r>
      <w:r w:rsidR="002A5610">
        <w:rPr>
          <w:rFonts w:ascii="Times New Roman" w:hAnsi="Times New Roman"/>
          <w:b/>
          <w:sz w:val="24"/>
          <w:szCs w:val="24"/>
        </w:rPr>
        <w:t xml:space="preserve">жителей региона </w:t>
      </w:r>
      <w:r w:rsidR="005E1A2E" w:rsidRPr="005E1A2E">
        <w:rPr>
          <w:rFonts w:ascii="Times New Roman" w:hAnsi="Times New Roman"/>
          <w:b/>
          <w:sz w:val="24"/>
          <w:szCs w:val="24"/>
        </w:rPr>
        <w:t xml:space="preserve">пользуются </w:t>
      </w:r>
      <w:r w:rsidR="0051720B">
        <w:rPr>
          <w:rFonts w:ascii="Times New Roman" w:hAnsi="Times New Roman"/>
          <w:b/>
          <w:sz w:val="24"/>
          <w:szCs w:val="24"/>
        </w:rPr>
        <w:t xml:space="preserve">центральные </w:t>
      </w:r>
      <w:r w:rsidR="005E1A2E" w:rsidRPr="005E1A2E">
        <w:rPr>
          <w:rFonts w:ascii="Times New Roman" w:hAnsi="Times New Roman"/>
          <w:b/>
          <w:sz w:val="24"/>
          <w:szCs w:val="24"/>
        </w:rPr>
        <w:t xml:space="preserve">общественно-политические газеты и их </w:t>
      </w:r>
      <w:r w:rsidR="005E1A2E" w:rsidRPr="005E1A2E">
        <w:rPr>
          <w:rFonts w:ascii="Times New Roman" w:hAnsi="Times New Roman"/>
          <w:b/>
          <w:sz w:val="24"/>
          <w:szCs w:val="24"/>
          <w:lang w:eastAsia="en-US"/>
        </w:rPr>
        <w:t>региональные приложения</w:t>
      </w:r>
      <w:r w:rsidR="005E1A2E" w:rsidRPr="005E1A2E">
        <w:rPr>
          <w:rFonts w:ascii="Times New Roman" w:hAnsi="Times New Roman"/>
          <w:b/>
          <w:sz w:val="24"/>
          <w:szCs w:val="24"/>
        </w:rPr>
        <w:t>, развлекательно-познавательные и кулинарные издания, развивающие журналы для детей и подростков.</w:t>
      </w:r>
    </w:p>
    <w:p w:rsidR="00AF06A6" w:rsidRPr="00427A3B" w:rsidRDefault="00FA03C7" w:rsidP="00066CF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C1F6E">
        <w:rPr>
          <w:rFonts w:ascii="Times New Roman" w:hAnsi="Times New Roman"/>
          <w:sz w:val="24"/>
          <w:szCs w:val="24"/>
        </w:rPr>
        <w:t xml:space="preserve">В </w:t>
      </w:r>
      <w:r w:rsidR="004C1F6E" w:rsidRPr="004C1F6E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377F71">
        <w:rPr>
          <w:rFonts w:ascii="Times New Roman" w:hAnsi="Times New Roman" w:cs="Times New Roman"/>
          <w:sz w:val="24"/>
          <w:szCs w:val="24"/>
        </w:rPr>
        <w:t>Д</w:t>
      </w:r>
      <w:r w:rsidR="004C1F6E" w:rsidRPr="004C1F6E">
        <w:rPr>
          <w:rFonts w:ascii="Times New Roman" w:hAnsi="Times New Roman" w:cs="Times New Roman"/>
          <w:sz w:val="24"/>
          <w:szCs w:val="24"/>
        </w:rPr>
        <w:t>екады</w:t>
      </w:r>
      <w:r w:rsidR="004C1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F6E">
        <w:rPr>
          <w:rFonts w:ascii="Times New Roman" w:hAnsi="Times New Roman"/>
          <w:sz w:val="24"/>
          <w:szCs w:val="24"/>
        </w:rPr>
        <w:t>подписки</w:t>
      </w:r>
      <w:r w:rsidRPr="00FA03C7">
        <w:rPr>
          <w:rFonts w:ascii="Times New Roman" w:hAnsi="Times New Roman"/>
          <w:sz w:val="24"/>
          <w:szCs w:val="24"/>
        </w:rPr>
        <w:t xml:space="preserve"> в </w:t>
      </w:r>
      <w:r w:rsidR="00141EBA">
        <w:rPr>
          <w:rFonts w:ascii="Times New Roman" w:hAnsi="Times New Roman"/>
          <w:sz w:val="24"/>
          <w:szCs w:val="24"/>
        </w:rPr>
        <w:t>центральных</w:t>
      </w:r>
      <w:r w:rsidRPr="00FA0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отделениях почтовой связи </w:t>
      </w:r>
      <w:r w:rsidRPr="00FA03C7">
        <w:rPr>
          <w:rFonts w:ascii="Times New Roman" w:hAnsi="Times New Roman"/>
          <w:sz w:val="24"/>
          <w:szCs w:val="24"/>
        </w:rPr>
        <w:t>Сургут</w:t>
      </w:r>
      <w:r w:rsidR="00BF22A7">
        <w:rPr>
          <w:rFonts w:ascii="Times New Roman" w:hAnsi="Times New Roman"/>
          <w:sz w:val="24"/>
          <w:szCs w:val="24"/>
        </w:rPr>
        <w:t>а</w:t>
      </w:r>
      <w:r w:rsidRPr="00FA03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F22A7" w:rsidRPr="00FA03C7">
        <w:rPr>
          <w:rFonts w:ascii="Times New Roman" w:hAnsi="Times New Roman"/>
          <w:sz w:val="24"/>
          <w:szCs w:val="24"/>
        </w:rPr>
        <w:t>Нижневартов</w:t>
      </w:r>
      <w:r w:rsidR="00BF22A7">
        <w:rPr>
          <w:rFonts w:ascii="Times New Roman" w:hAnsi="Times New Roman"/>
          <w:sz w:val="24"/>
          <w:szCs w:val="24"/>
        </w:rPr>
        <w:t>ска</w:t>
      </w:r>
      <w:r w:rsidR="00BF22A7" w:rsidRPr="00FA03C7">
        <w:rPr>
          <w:rFonts w:ascii="Times New Roman" w:hAnsi="Times New Roman"/>
          <w:sz w:val="24"/>
          <w:szCs w:val="24"/>
        </w:rPr>
        <w:t>, Ханты-Мансийск</w:t>
      </w:r>
      <w:r w:rsidR="00BF22A7">
        <w:rPr>
          <w:rFonts w:ascii="Times New Roman" w:hAnsi="Times New Roman"/>
          <w:sz w:val="24"/>
          <w:szCs w:val="24"/>
        </w:rPr>
        <w:t>а,</w:t>
      </w:r>
      <w:r w:rsidR="00BF22A7" w:rsidRPr="00FA03C7">
        <w:rPr>
          <w:rFonts w:ascii="Times New Roman" w:hAnsi="Times New Roman"/>
          <w:sz w:val="24"/>
          <w:szCs w:val="24"/>
        </w:rPr>
        <w:t xml:space="preserve"> </w:t>
      </w:r>
      <w:r w:rsidR="00BF22A7">
        <w:rPr>
          <w:rFonts w:ascii="Times New Roman" w:hAnsi="Times New Roman"/>
          <w:sz w:val="24"/>
          <w:szCs w:val="24"/>
        </w:rPr>
        <w:t xml:space="preserve">Нефтеюганска, </w:t>
      </w:r>
      <w:r w:rsidRPr="00FA03C7">
        <w:rPr>
          <w:rFonts w:ascii="Times New Roman" w:hAnsi="Times New Roman"/>
          <w:sz w:val="24"/>
          <w:szCs w:val="24"/>
        </w:rPr>
        <w:t>Нягани, Белоярск</w:t>
      </w:r>
      <w:r w:rsidR="00BF22A7">
        <w:rPr>
          <w:rFonts w:ascii="Times New Roman" w:hAnsi="Times New Roman"/>
          <w:sz w:val="24"/>
          <w:szCs w:val="24"/>
        </w:rPr>
        <w:t>ого</w:t>
      </w:r>
      <w:r w:rsidRPr="00FA03C7">
        <w:rPr>
          <w:rFonts w:ascii="Times New Roman" w:hAnsi="Times New Roman"/>
          <w:sz w:val="24"/>
          <w:szCs w:val="24"/>
        </w:rPr>
        <w:t xml:space="preserve">, </w:t>
      </w:r>
      <w:r w:rsidR="00BF22A7"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hAnsi="Times New Roman"/>
          <w:sz w:val="24"/>
          <w:szCs w:val="24"/>
        </w:rPr>
        <w:t>, Ура</w:t>
      </w:r>
      <w:r w:rsidR="00BF22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FA03C7">
        <w:rPr>
          <w:rFonts w:ascii="Times New Roman" w:hAnsi="Times New Roman"/>
          <w:sz w:val="24"/>
          <w:szCs w:val="24"/>
        </w:rPr>
        <w:t xml:space="preserve"> Междуреченск</w:t>
      </w:r>
      <w:r w:rsidR="00BF22A7">
        <w:rPr>
          <w:rFonts w:ascii="Times New Roman" w:hAnsi="Times New Roman"/>
          <w:sz w:val="24"/>
          <w:szCs w:val="24"/>
        </w:rPr>
        <w:t>ого</w:t>
      </w:r>
      <w:r w:rsidRPr="00FA03C7">
        <w:rPr>
          <w:rFonts w:ascii="Times New Roman" w:hAnsi="Times New Roman"/>
          <w:sz w:val="24"/>
          <w:szCs w:val="24"/>
        </w:rPr>
        <w:t xml:space="preserve"> про</w:t>
      </w:r>
      <w:r w:rsidR="00BF22A7">
        <w:rPr>
          <w:rFonts w:ascii="Times New Roman" w:hAnsi="Times New Roman"/>
          <w:sz w:val="24"/>
          <w:szCs w:val="24"/>
        </w:rPr>
        <w:t>шли</w:t>
      </w:r>
      <w:r w:rsidRPr="00FA03C7">
        <w:rPr>
          <w:rFonts w:ascii="Times New Roman" w:hAnsi="Times New Roman"/>
          <w:sz w:val="24"/>
          <w:szCs w:val="24"/>
        </w:rPr>
        <w:t xml:space="preserve"> </w:t>
      </w:r>
      <w:r w:rsidR="00377F71">
        <w:rPr>
          <w:rFonts w:ascii="Times New Roman" w:hAnsi="Times New Roman"/>
          <w:sz w:val="24"/>
          <w:szCs w:val="24"/>
          <w:lang w:eastAsia="en-US"/>
        </w:rPr>
        <w:t>Д</w:t>
      </w:r>
      <w:r w:rsidRPr="00FA03C7">
        <w:rPr>
          <w:rFonts w:ascii="Times New Roman" w:hAnsi="Times New Roman"/>
          <w:sz w:val="24"/>
          <w:szCs w:val="24"/>
          <w:lang w:eastAsia="en-US"/>
        </w:rPr>
        <w:t xml:space="preserve">ни подписчика, во время которых можно было </w:t>
      </w:r>
      <w:r w:rsidR="007E6DBA">
        <w:rPr>
          <w:rFonts w:ascii="Times New Roman" w:hAnsi="Times New Roman"/>
          <w:sz w:val="24"/>
          <w:szCs w:val="24"/>
          <w:lang w:eastAsia="en-US"/>
        </w:rPr>
        <w:t xml:space="preserve">не только </w:t>
      </w:r>
      <w:r w:rsidRPr="00FA03C7">
        <w:rPr>
          <w:rFonts w:ascii="Times New Roman" w:hAnsi="Times New Roman"/>
          <w:sz w:val="24"/>
          <w:szCs w:val="24"/>
          <w:lang w:eastAsia="en-US"/>
        </w:rPr>
        <w:t>подписаться на л</w:t>
      </w:r>
      <w:r w:rsidR="00895E44">
        <w:rPr>
          <w:rFonts w:ascii="Times New Roman" w:hAnsi="Times New Roman"/>
          <w:sz w:val="24"/>
          <w:szCs w:val="24"/>
          <w:lang w:eastAsia="en-US"/>
        </w:rPr>
        <w:t xml:space="preserve">юбимые издания со </w:t>
      </w:r>
      <w:r w:rsidRPr="00FA03C7">
        <w:rPr>
          <w:rFonts w:ascii="Times New Roman" w:hAnsi="Times New Roman"/>
          <w:sz w:val="24"/>
          <w:szCs w:val="24"/>
          <w:lang w:eastAsia="en-US"/>
        </w:rPr>
        <w:t>скидкой</w:t>
      </w:r>
      <w:r w:rsidR="00BF22A7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7E6DBA">
        <w:rPr>
          <w:rFonts w:ascii="Times New Roman" w:hAnsi="Times New Roman"/>
          <w:sz w:val="24"/>
          <w:szCs w:val="24"/>
          <w:lang w:eastAsia="en-US"/>
        </w:rPr>
        <w:t xml:space="preserve">но и оформить </w:t>
      </w:r>
      <w:r w:rsidR="00BF22A7" w:rsidRPr="007E6DBA">
        <w:rPr>
          <w:rFonts w:ascii="Times New Roman" w:hAnsi="Times New Roman" w:cs="Times New Roman"/>
          <w:sz w:val="24"/>
          <w:szCs w:val="24"/>
        </w:rPr>
        <w:t>благотворительн</w:t>
      </w:r>
      <w:r w:rsidR="007E6DBA" w:rsidRPr="007E6DBA">
        <w:rPr>
          <w:rFonts w:ascii="Times New Roman" w:hAnsi="Times New Roman" w:cs="Times New Roman"/>
          <w:sz w:val="24"/>
          <w:szCs w:val="24"/>
        </w:rPr>
        <w:t>ую</w:t>
      </w:r>
      <w:r w:rsidR="00BF22A7" w:rsidRPr="007E6DBA">
        <w:rPr>
          <w:rFonts w:ascii="Times New Roman" w:hAnsi="Times New Roman" w:cs="Times New Roman"/>
          <w:sz w:val="24"/>
          <w:szCs w:val="24"/>
        </w:rPr>
        <w:t xml:space="preserve"> подпис</w:t>
      </w:r>
      <w:r w:rsidR="007E6DBA" w:rsidRPr="007E6DBA">
        <w:rPr>
          <w:rFonts w:ascii="Times New Roman" w:hAnsi="Times New Roman" w:cs="Times New Roman"/>
          <w:sz w:val="24"/>
          <w:szCs w:val="24"/>
        </w:rPr>
        <w:t>ку</w:t>
      </w:r>
      <w:r w:rsidR="007E6DBA" w:rsidRPr="004D2A87">
        <w:rPr>
          <w:rFonts w:ascii="Times New Roman" w:hAnsi="Times New Roman" w:cs="Times New Roman"/>
          <w:sz w:val="24"/>
          <w:szCs w:val="24"/>
        </w:rPr>
        <w:t xml:space="preserve">, </w:t>
      </w:r>
      <w:r w:rsidR="004D2A87">
        <w:rPr>
          <w:rFonts w:ascii="Times New Roman" w:hAnsi="Times New Roman" w:cs="Times New Roman"/>
          <w:sz w:val="24"/>
          <w:szCs w:val="24"/>
        </w:rPr>
        <w:t xml:space="preserve">приобрести </w:t>
      </w:r>
      <w:r w:rsidR="004D2A87" w:rsidRPr="004D2A87">
        <w:rPr>
          <w:rFonts w:ascii="Times New Roman" w:hAnsi="Times New Roman" w:cs="Times New Roman"/>
          <w:sz w:val="24"/>
          <w:szCs w:val="24"/>
        </w:rPr>
        <w:t>новогодни</w:t>
      </w:r>
      <w:r w:rsidR="004D2A87">
        <w:rPr>
          <w:rFonts w:ascii="Times New Roman" w:hAnsi="Times New Roman" w:cs="Times New Roman"/>
          <w:sz w:val="24"/>
          <w:szCs w:val="24"/>
        </w:rPr>
        <w:t>й</w:t>
      </w:r>
      <w:r w:rsidR="004D2A87" w:rsidRPr="004D2A87">
        <w:rPr>
          <w:rFonts w:ascii="Times New Roman" w:hAnsi="Times New Roman" w:cs="Times New Roman"/>
          <w:sz w:val="24"/>
          <w:szCs w:val="24"/>
        </w:rPr>
        <w:t xml:space="preserve"> </w:t>
      </w:r>
      <w:r w:rsidR="004D2A87" w:rsidRPr="004D2A87">
        <w:rPr>
          <w:rFonts w:ascii="Times New Roman" w:eastAsia="Arial Unicode MS" w:hAnsi="Times New Roman" w:cs="Times New Roman"/>
          <w:sz w:val="24"/>
          <w:szCs w:val="24"/>
        </w:rPr>
        <w:t>подар</w:t>
      </w:r>
      <w:r w:rsidR="004D2A87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4D2A87" w:rsidRPr="004D2A87">
        <w:rPr>
          <w:rFonts w:ascii="Times New Roman" w:eastAsia="Arial Unicode MS" w:hAnsi="Times New Roman" w:cs="Times New Roman"/>
          <w:sz w:val="24"/>
          <w:szCs w:val="24"/>
        </w:rPr>
        <w:t>к</w:t>
      </w:r>
      <w:r w:rsidR="004D2A8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D2A87" w:rsidRPr="004D2A87">
        <w:rPr>
          <w:rFonts w:ascii="Times New Roman" w:hAnsi="Times New Roman" w:cs="Times New Roman"/>
          <w:sz w:val="24"/>
          <w:szCs w:val="24"/>
        </w:rPr>
        <w:t>для воспитанников соцучрежден</w:t>
      </w:r>
      <w:r w:rsidR="00AF06A6">
        <w:rPr>
          <w:rFonts w:ascii="Times New Roman" w:hAnsi="Times New Roman" w:cs="Times New Roman"/>
          <w:sz w:val="24"/>
          <w:szCs w:val="24"/>
        </w:rPr>
        <w:t>ий Югры,</w:t>
      </w:r>
      <w:r w:rsidR="00AF06A6" w:rsidRPr="00AF0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6A6" w:rsidRPr="00AF06A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F06A6">
        <w:rPr>
          <w:rFonts w:ascii="Times New Roman" w:hAnsi="Times New Roman" w:cs="Times New Roman"/>
          <w:sz w:val="24"/>
          <w:szCs w:val="24"/>
        </w:rPr>
        <w:t xml:space="preserve">купить </w:t>
      </w:r>
      <w:r w:rsidR="00AF06A6" w:rsidRPr="00AF06A6">
        <w:rPr>
          <w:rFonts w:ascii="Times New Roman" w:hAnsi="Times New Roman" w:cs="Times New Roman"/>
          <w:sz w:val="24"/>
          <w:szCs w:val="24"/>
        </w:rPr>
        <w:t>бренд</w:t>
      </w:r>
      <w:r w:rsidR="00715362">
        <w:rPr>
          <w:rFonts w:ascii="Times New Roman" w:hAnsi="Times New Roman" w:cs="Times New Roman"/>
          <w:sz w:val="24"/>
          <w:szCs w:val="24"/>
        </w:rPr>
        <w:t>ирова</w:t>
      </w:r>
      <w:r w:rsidR="00AF06A6" w:rsidRPr="00AF06A6">
        <w:rPr>
          <w:rFonts w:ascii="Times New Roman" w:hAnsi="Times New Roman" w:cs="Times New Roman"/>
          <w:sz w:val="24"/>
          <w:szCs w:val="24"/>
        </w:rPr>
        <w:t>н</w:t>
      </w:r>
      <w:r w:rsidR="00715362">
        <w:rPr>
          <w:rFonts w:ascii="Times New Roman" w:hAnsi="Times New Roman" w:cs="Times New Roman"/>
          <w:sz w:val="24"/>
          <w:szCs w:val="24"/>
        </w:rPr>
        <w:t>н</w:t>
      </w:r>
      <w:r w:rsidR="00895E44">
        <w:rPr>
          <w:rFonts w:ascii="Times New Roman" w:hAnsi="Times New Roman" w:cs="Times New Roman"/>
          <w:sz w:val="24"/>
          <w:szCs w:val="24"/>
        </w:rPr>
        <w:t xml:space="preserve">ую продукцию Почты России и </w:t>
      </w:r>
      <w:r w:rsidR="00AF06A6">
        <w:rPr>
          <w:rFonts w:ascii="Times New Roman" w:hAnsi="Times New Roman" w:cs="Times New Roman"/>
          <w:sz w:val="24"/>
          <w:szCs w:val="24"/>
        </w:rPr>
        <w:t>лотерейны</w:t>
      </w:r>
      <w:r w:rsidR="00895E44">
        <w:rPr>
          <w:rFonts w:ascii="Times New Roman" w:hAnsi="Times New Roman" w:cs="Times New Roman"/>
          <w:sz w:val="24"/>
          <w:szCs w:val="24"/>
        </w:rPr>
        <w:t>е</w:t>
      </w:r>
      <w:r w:rsidR="00AF06A6">
        <w:rPr>
          <w:rFonts w:ascii="Times New Roman" w:hAnsi="Times New Roman" w:cs="Times New Roman"/>
          <w:sz w:val="24"/>
          <w:szCs w:val="24"/>
        </w:rPr>
        <w:t xml:space="preserve"> билет</w:t>
      </w:r>
      <w:r w:rsidR="00895E44">
        <w:rPr>
          <w:rFonts w:ascii="Times New Roman" w:hAnsi="Times New Roman" w:cs="Times New Roman"/>
          <w:sz w:val="24"/>
          <w:szCs w:val="24"/>
        </w:rPr>
        <w:t>ы</w:t>
      </w:r>
      <w:r w:rsidR="00AF06A6">
        <w:rPr>
          <w:rFonts w:ascii="Times New Roman" w:hAnsi="Times New Roman" w:cs="Times New Roman"/>
          <w:sz w:val="24"/>
          <w:szCs w:val="24"/>
        </w:rPr>
        <w:t xml:space="preserve">. </w:t>
      </w:r>
      <w:r w:rsidR="00377F71">
        <w:rPr>
          <w:rFonts w:ascii="Times New Roman" w:hAnsi="Times New Roman" w:cs="Times New Roman"/>
          <w:sz w:val="24"/>
          <w:szCs w:val="24"/>
        </w:rPr>
        <w:t>П</w:t>
      </w:r>
      <w:r w:rsidR="00BF22A7">
        <w:rPr>
          <w:rFonts w:ascii="Times New Roman" w:hAnsi="Times New Roman"/>
          <w:sz w:val="24"/>
          <w:szCs w:val="24"/>
          <w:lang w:eastAsia="en-US"/>
        </w:rPr>
        <w:t xml:space="preserve">одписчики обслуживались за </w:t>
      </w:r>
      <w:r w:rsidR="00AF06A6">
        <w:rPr>
          <w:rFonts w:ascii="Times New Roman" w:hAnsi="Times New Roman"/>
          <w:sz w:val="24"/>
          <w:szCs w:val="24"/>
          <w:lang w:eastAsia="en-US"/>
        </w:rPr>
        <w:t xml:space="preserve">специально установленными в клиентских залах </w:t>
      </w:r>
      <w:r w:rsidR="00BF22A7">
        <w:rPr>
          <w:rFonts w:ascii="Times New Roman" w:hAnsi="Times New Roman"/>
          <w:sz w:val="24"/>
          <w:szCs w:val="24"/>
          <w:lang w:eastAsia="en-US"/>
        </w:rPr>
        <w:t>столами</w:t>
      </w:r>
      <w:r w:rsidR="000F2C97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="00854EBD">
        <w:rPr>
          <w:rFonts w:ascii="Times New Roman" w:hAnsi="Times New Roman"/>
          <w:sz w:val="24"/>
          <w:szCs w:val="24"/>
          <w:lang w:eastAsia="en-US"/>
        </w:rPr>
        <w:t>получали подарки</w:t>
      </w:r>
      <w:r w:rsidR="0064792C" w:rsidRPr="006F0B0B">
        <w:rPr>
          <w:rFonts w:ascii="Times New Roman" w:hAnsi="Times New Roman"/>
          <w:sz w:val="24"/>
          <w:szCs w:val="24"/>
          <w:lang w:eastAsia="en-US"/>
        </w:rPr>
        <w:t>.</w:t>
      </w:r>
      <w:r w:rsidR="0064792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6076DD" w:rsidRPr="006076DD">
        <w:rPr>
          <w:rFonts w:ascii="Times New Roman" w:hAnsi="Times New Roman"/>
          <w:sz w:val="24"/>
          <w:szCs w:val="24"/>
          <w:lang w:eastAsia="en-US"/>
        </w:rPr>
        <w:t xml:space="preserve">Праздник </w:t>
      </w:r>
      <w:r w:rsidR="00981161" w:rsidRPr="006076DD">
        <w:rPr>
          <w:rFonts w:ascii="Times New Roman" w:hAnsi="Times New Roman"/>
          <w:sz w:val="24"/>
          <w:szCs w:val="24"/>
          <w:lang w:eastAsia="en-US"/>
        </w:rPr>
        <w:t xml:space="preserve">также </w:t>
      </w:r>
      <w:r w:rsidR="00986216" w:rsidRPr="006076DD">
        <w:rPr>
          <w:rFonts w:ascii="Times New Roman" w:hAnsi="Times New Roman"/>
          <w:sz w:val="24"/>
          <w:szCs w:val="24"/>
          <w:lang w:eastAsia="en-US"/>
        </w:rPr>
        <w:t xml:space="preserve">прошел </w:t>
      </w:r>
      <w:r w:rsidR="006076DD" w:rsidRPr="006076DD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986216">
        <w:rPr>
          <w:rFonts w:ascii="Times New Roman" w:hAnsi="Times New Roman"/>
          <w:sz w:val="24"/>
          <w:szCs w:val="24"/>
          <w:lang w:eastAsia="en-US"/>
        </w:rPr>
        <w:t xml:space="preserve">Управлении </w:t>
      </w:r>
      <w:r w:rsidR="006076DD" w:rsidRPr="006076DD">
        <w:rPr>
          <w:rFonts w:ascii="Times New Roman" w:hAnsi="Times New Roman"/>
          <w:sz w:val="24"/>
          <w:szCs w:val="24"/>
          <w:lang w:eastAsia="en-US"/>
        </w:rPr>
        <w:t xml:space="preserve">федеральной почтовой связи </w:t>
      </w:r>
      <w:r w:rsidR="00986216">
        <w:rPr>
          <w:rFonts w:ascii="Times New Roman" w:hAnsi="Times New Roman"/>
          <w:sz w:val="24"/>
          <w:szCs w:val="24"/>
          <w:lang w:eastAsia="en-US"/>
        </w:rPr>
        <w:t>ХМАО</w:t>
      </w:r>
      <w:r w:rsidR="00981161">
        <w:rPr>
          <w:rFonts w:ascii="Times New Roman" w:hAnsi="Times New Roman"/>
          <w:sz w:val="24"/>
          <w:szCs w:val="24"/>
          <w:lang w:eastAsia="en-US"/>
        </w:rPr>
        <w:t>.</w:t>
      </w:r>
    </w:p>
    <w:p w:rsidR="00895E44" w:rsidRPr="00020D7E" w:rsidRDefault="00895E44" w:rsidP="00895E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20D7E">
        <w:rPr>
          <w:rFonts w:ascii="Times New Roman" w:hAnsi="Times New Roman" w:cs="Times New Roman"/>
          <w:sz w:val="24"/>
          <w:szCs w:val="24"/>
        </w:rPr>
        <w:t xml:space="preserve">а время подписной кампании жители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020D7E">
        <w:rPr>
          <w:rFonts w:ascii="Times New Roman" w:hAnsi="Times New Roman" w:cs="Times New Roman"/>
          <w:sz w:val="24"/>
          <w:szCs w:val="24"/>
        </w:rPr>
        <w:t xml:space="preserve">оформили 72 благотворительных подписки для соцучреждений Югры, </w:t>
      </w:r>
      <w:r>
        <w:rPr>
          <w:rFonts w:ascii="Times New Roman" w:hAnsi="Times New Roman" w:cs="Times New Roman"/>
          <w:sz w:val="24"/>
          <w:szCs w:val="24"/>
        </w:rPr>
        <w:t xml:space="preserve">приобрели </w:t>
      </w:r>
      <w:r w:rsidRPr="00020D7E">
        <w:rPr>
          <w:rFonts w:ascii="Times New Roman" w:hAnsi="Times New Roman" w:cs="Times New Roman"/>
          <w:sz w:val="24"/>
          <w:szCs w:val="24"/>
        </w:rPr>
        <w:t>более 14</w:t>
      </w:r>
      <w:r w:rsidR="00B51899">
        <w:rPr>
          <w:rFonts w:ascii="Times New Roman" w:hAnsi="Times New Roman" w:cs="Times New Roman"/>
          <w:sz w:val="24"/>
          <w:szCs w:val="24"/>
        </w:rPr>
        <w:t xml:space="preserve"> </w:t>
      </w:r>
      <w:r w:rsidRPr="00020D7E">
        <w:rPr>
          <w:rFonts w:ascii="Times New Roman" w:hAnsi="Times New Roman" w:cs="Times New Roman"/>
          <w:sz w:val="24"/>
          <w:szCs w:val="24"/>
        </w:rPr>
        <w:t>тыс. бренд</w:t>
      </w:r>
      <w:r w:rsidR="00715362">
        <w:rPr>
          <w:rFonts w:ascii="Times New Roman" w:hAnsi="Times New Roman" w:cs="Times New Roman"/>
          <w:sz w:val="24"/>
          <w:szCs w:val="24"/>
        </w:rPr>
        <w:t>ированн</w:t>
      </w:r>
      <w:r w:rsidRPr="00020D7E">
        <w:rPr>
          <w:rFonts w:ascii="Times New Roman" w:hAnsi="Times New Roman" w:cs="Times New Roman"/>
          <w:sz w:val="24"/>
          <w:szCs w:val="24"/>
        </w:rPr>
        <w:t>ых товаров</w:t>
      </w:r>
      <w:r>
        <w:rPr>
          <w:rFonts w:ascii="Times New Roman" w:hAnsi="Times New Roman" w:cs="Times New Roman"/>
          <w:sz w:val="24"/>
          <w:szCs w:val="24"/>
        </w:rPr>
        <w:t>, а также около</w:t>
      </w:r>
      <w:r w:rsidRPr="00020D7E">
        <w:rPr>
          <w:rFonts w:ascii="Times New Roman" w:hAnsi="Times New Roman" w:cs="Times New Roman"/>
          <w:sz w:val="24"/>
          <w:szCs w:val="24"/>
        </w:rPr>
        <w:t xml:space="preserve"> 700 новогодних </w:t>
      </w:r>
      <w:r w:rsidRPr="00020D7E">
        <w:rPr>
          <w:rFonts w:ascii="Times New Roman" w:eastAsia="Arial Unicode MS" w:hAnsi="Times New Roman" w:cs="Times New Roman"/>
          <w:sz w:val="24"/>
          <w:szCs w:val="24"/>
        </w:rPr>
        <w:t>подарков</w:t>
      </w:r>
      <w:r w:rsidRPr="00020D7E">
        <w:rPr>
          <w:rFonts w:ascii="Times New Roman" w:hAnsi="Times New Roman" w:cs="Times New Roman"/>
          <w:sz w:val="24"/>
          <w:szCs w:val="24"/>
        </w:rPr>
        <w:t xml:space="preserve"> для воспитанников социальных учреждений для детей и подростков округа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20D7E">
        <w:rPr>
          <w:rFonts w:ascii="Times New Roman" w:hAnsi="Times New Roman" w:cs="Times New Roman"/>
          <w:sz w:val="24"/>
          <w:szCs w:val="24"/>
        </w:rPr>
        <w:t>около 84 тыс. лотерейных билетов.</w:t>
      </w:r>
      <w:r w:rsidRPr="00020D7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FA0E28" w:rsidRDefault="00895E44" w:rsidP="00895E4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3C9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7751A" w:rsidRPr="00563C99">
        <w:rPr>
          <w:rFonts w:ascii="Times New Roman" w:hAnsi="Times New Roman"/>
          <w:sz w:val="24"/>
          <w:szCs w:val="24"/>
          <w:lang w:eastAsia="en-US"/>
        </w:rPr>
        <w:t>«</w:t>
      </w:r>
      <w:r w:rsidR="008E7AF0">
        <w:rPr>
          <w:rFonts w:ascii="Times New Roman" w:hAnsi="Times New Roman"/>
          <w:sz w:val="24"/>
          <w:szCs w:val="24"/>
          <w:lang w:eastAsia="en-US"/>
        </w:rPr>
        <w:t>Активное участие</w:t>
      </w:r>
      <w:r w:rsidR="008E7AF0" w:rsidRPr="00563C9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404A7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377F71">
        <w:rPr>
          <w:rFonts w:ascii="Times New Roman" w:hAnsi="Times New Roman"/>
          <w:sz w:val="24"/>
          <w:szCs w:val="24"/>
          <w:lang w:eastAsia="en-US"/>
        </w:rPr>
        <w:t>Д</w:t>
      </w:r>
      <w:r w:rsidR="00F404A7">
        <w:rPr>
          <w:rFonts w:ascii="Times New Roman" w:hAnsi="Times New Roman"/>
          <w:sz w:val="24"/>
          <w:szCs w:val="24"/>
          <w:lang w:eastAsia="en-US"/>
        </w:rPr>
        <w:t xml:space="preserve">екаде подписки </w:t>
      </w:r>
      <w:r w:rsidR="008E7AF0">
        <w:rPr>
          <w:rFonts w:ascii="Times New Roman" w:hAnsi="Times New Roman"/>
          <w:sz w:val="24"/>
          <w:szCs w:val="24"/>
          <w:lang w:eastAsia="en-US"/>
        </w:rPr>
        <w:t xml:space="preserve">ежегодно принимают региональные </w:t>
      </w:r>
      <w:r w:rsidR="00FA0E28" w:rsidRPr="008E7AF0">
        <w:rPr>
          <w:rFonts w:ascii="Times New Roman" w:hAnsi="Times New Roman"/>
          <w:sz w:val="24"/>
          <w:szCs w:val="24"/>
          <w:lang w:eastAsia="en-US"/>
        </w:rPr>
        <w:t>издательства</w:t>
      </w:r>
      <w:r w:rsidR="00D6564D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8E7AF0">
        <w:rPr>
          <w:rFonts w:ascii="Times New Roman" w:hAnsi="Times New Roman"/>
          <w:sz w:val="24"/>
          <w:szCs w:val="24"/>
          <w:lang w:eastAsia="en-US"/>
        </w:rPr>
        <w:t>местные газеты</w:t>
      </w:r>
      <w:r w:rsidR="00D6564D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="00B60688">
        <w:rPr>
          <w:rFonts w:ascii="Times New Roman" w:hAnsi="Times New Roman"/>
          <w:sz w:val="24"/>
          <w:szCs w:val="24"/>
          <w:lang w:eastAsia="en-US"/>
        </w:rPr>
        <w:t xml:space="preserve">региональные </w:t>
      </w:r>
      <w:r w:rsidR="00715362">
        <w:rPr>
          <w:rFonts w:ascii="Times New Roman" w:hAnsi="Times New Roman"/>
          <w:sz w:val="24"/>
          <w:szCs w:val="24"/>
          <w:lang w:eastAsia="en-US"/>
        </w:rPr>
        <w:t>приложения федеральных</w:t>
      </w:r>
      <w:r w:rsidR="00B60688">
        <w:rPr>
          <w:rFonts w:ascii="Times New Roman" w:hAnsi="Times New Roman"/>
          <w:sz w:val="24"/>
          <w:szCs w:val="24"/>
          <w:lang w:eastAsia="en-US"/>
        </w:rPr>
        <w:t xml:space="preserve"> изданий</w:t>
      </w:r>
      <w:r w:rsidR="00F404A7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CD20D1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7244D5">
        <w:rPr>
          <w:rFonts w:ascii="Times New Roman" w:hAnsi="Times New Roman"/>
          <w:sz w:val="24"/>
          <w:szCs w:val="24"/>
          <w:lang w:eastAsia="en-US"/>
        </w:rPr>
        <w:t xml:space="preserve">рассказывает </w:t>
      </w:r>
      <w:r w:rsidR="00697257">
        <w:rPr>
          <w:rFonts w:ascii="Times New Roman" w:hAnsi="Times New Roman"/>
          <w:sz w:val="24"/>
          <w:szCs w:val="24"/>
          <w:lang w:eastAsia="en-US"/>
        </w:rPr>
        <w:t>руководитель</w:t>
      </w:r>
      <w:r w:rsidR="00CD20D1">
        <w:rPr>
          <w:rFonts w:ascii="Times New Roman" w:hAnsi="Times New Roman"/>
          <w:sz w:val="24"/>
          <w:szCs w:val="24"/>
          <w:lang w:eastAsia="en-US"/>
        </w:rPr>
        <w:t xml:space="preserve"> отдела подписки </w:t>
      </w:r>
      <w:r w:rsidR="00CD20D1" w:rsidRPr="00D238C4">
        <w:rPr>
          <w:rFonts w:ascii="Times New Roman" w:hAnsi="Times New Roman" w:cs="Times New Roman"/>
          <w:sz w:val="24"/>
          <w:szCs w:val="24"/>
        </w:rPr>
        <w:t>УФПС ХМАО-Югры</w:t>
      </w:r>
      <w:r w:rsidR="0069725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D7C23" w:rsidRPr="00ED7C23">
        <w:rPr>
          <w:rFonts w:ascii="Times New Roman" w:hAnsi="Times New Roman"/>
          <w:sz w:val="24"/>
          <w:szCs w:val="24"/>
          <w:lang w:eastAsia="en-US"/>
        </w:rPr>
        <w:t>Елена Калмацуй</w:t>
      </w:r>
      <w:r w:rsidR="00CD20D1">
        <w:rPr>
          <w:rFonts w:ascii="Times New Roman" w:hAnsi="Times New Roman"/>
          <w:sz w:val="24"/>
          <w:szCs w:val="24"/>
          <w:lang w:eastAsia="en-US"/>
        </w:rPr>
        <w:t xml:space="preserve">, - </w:t>
      </w:r>
      <w:r w:rsidR="00F404A7">
        <w:rPr>
          <w:rFonts w:ascii="Times New Roman" w:hAnsi="Times New Roman"/>
          <w:sz w:val="24"/>
          <w:szCs w:val="24"/>
          <w:lang w:eastAsia="en-US"/>
        </w:rPr>
        <w:t xml:space="preserve">которые </w:t>
      </w:r>
      <w:r>
        <w:rPr>
          <w:rFonts w:ascii="Times New Roman" w:hAnsi="Times New Roman"/>
          <w:sz w:val="24"/>
          <w:szCs w:val="24"/>
          <w:lang w:eastAsia="en-US"/>
        </w:rPr>
        <w:t xml:space="preserve">также </w:t>
      </w:r>
      <w:r w:rsidR="00FA0E28">
        <w:rPr>
          <w:rFonts w:ascii="Times New Roman" w:hAnsi="Times New Roman"/>
          <w:sz w:val="24"/>
          <w:szCs w:val="24"/>
          <w:lang w:eastAsia="en-US"/>
        </w:rPr>
        <w:t>предоста</w:t>
      </w:r>
      <w:r w:rsidR="00F404A7">
        <w:rPr>
          <w:rFonts w:ascii="Times New Roman" w:hAnsi="Times New Roman"/>
          <w:sz w:val="24"/>
          <w:szCs w:val="24"/>
          <w:lang w:eastAsia="en-US"/>
        </w:rPr>
        <w:t>вляют</w:t>
      </w:r>
      <w:r w:rsidR="00FA0E28">
        <w:rPr>
          <w:rFonts w:ascii="Times New Roman" w:hAnsi="Times New Roman"/>
          <w:sz w:val="24"/>
          <w:szCs w:val="24"/>
          <w:lang w:eastAsia="en-US"/>
        </w:rPr>
        <w:t xml:space="preserve"> скидки на </w:t>
      </w:r>
      <w:r w:rsidR="00B60688">
        <w:rPr>
          <w:rFonts w:ascii="Times New Roman" w:hAnsi="Times New Roman"/>
          <w:sz w:val="24"/>
          <w:szCs w:val="24"/>
          <w:lang w:eastAsia="en-US"/>
        </w:rPr>
        <w:t>подписку</w:t>
      </w:r>
      <w:r w:rsidR="00CD20D1">
        <w:rPr>
          <w:rFonts w:ascii="Times New Roman" w:hAnsi="Times New Roman"/>
          <w:sz w:val="24"/>
          <w:szCs w:val="24"/>
          <w:lang w:eastAsia="en-US"/>
        </w:rPr>
        <w:t>.</w:t>
      </w:r>
      <w:r w:rsidR="00C27EAD" w:rsidRPr="00C27EAD">
        <w:rPr>
          <w:rFonts w:ascii="Times New Roman" w:hAnsi="Times New Roman"/>
          <w:sz w:val="24"/>
          <w:szCs w:val="24"/>
          <w:lang w:eastAsia="en-US"/>
        </w:rPr>
        <w:t xml:space="preserve"> Это </w:t>
      </w:r>
      <w:r w:rsidR="00B640DB">
        <w:rPr>
          <w:rStyle w:val="field-content"/>
          <w:rFonts w:ascii="Times New Roman" w:hAnsi="Times New Roman" w:cs="Times New Roman"/>
          <w:sz w:val="24"/>
          <w:szCs w:val="24"/>
        </w:rPr>
        <w:t>и</w:t>
      </w:r>
      <w:r w:rsidR="00C27EAD" w:rsidRPr="00C27EAD">
        <w:rPr>
          <w:rStyle w:val="field-content"/>
          <w:rFonts w:ascii="Times New Roman" w:hAnsi="Times New Roman" w:cs="Times New Roman"/>
          <w:sz w:val="24"/>
          <w:szCs w:val="24"/>
        </w:rPr>
        <w:t>здательский дом «Новости Югры»</w:t>
      </w:r>
      <w:r w:rsidR="00B640DB">
        <w:rPr>
          <w:rStyle w:val="field-content"/>
          <w:rFonts w:ascii="Times New Roman" w:hAnsi="Times New Roman" w:cs="Times New Roman"/>
          <w:sz w:val="24"/>
          <w:szCs w:val="24"/>
        </w:rPr>
        <w:t xml:space="preserve">, </w:t>
      </w:r>
      <w:r w:rsidR="00FA0E28">
        <w:rPr>
          <w:rFonts w:ascii="Times New Roman" w:hAnsi="Times New Roman"/>
          <w:sz w:val="24"/>
          <w:szCs w:val="24"/>
          <w:lang w:eastAsia="en-US"/>
        </w:rPr>
        <w:t xml:space="preserve">газеты </w:t>
      </w:r>
      <w:r w:rsidR="00B640DB" w:rsidRPr="00CD20D1">
        <w:rPr>
          <w:rFonts w:ascii="Times New Roman" w:hAnsi="Times New Roman" w:cs="Times New Roman"/>
          <w:sz w:val="24"/>
          <w:szCs w:val="24"/>
        </w:rPr>
        <w:t>«А</w:t>
      </w:r>
      <w:r w:rsidR="00B640DB">
        <w:rPr>
          <w:rFonts w:ascii="Times New Roman" w:hAnsi="Times New Roman" w:cs="Times New Roman"/>
          <w:sz w:val="24"/>
          <w:szCs w:val="24"/>
        </w:rPr>
        <w:t>иФ-</w:t>
      </w:r>
      <w:r w:rsidR="00B640DB" w:rsidRPr="00CD20D1">
        <w:rPr>
          <w:rFonts w:ascii="Times New Roman" w:hAnsi="Times New Roman" w:cs="Times New Roman"/>
          <w:sz w:val="24"/>
          <w:szCs w:val="24"/>
        </w:rPr>
        <w:t>Югра»</w:t>
      </w:r>
      <w:r w:rsidR="00B640DB">
        <w:rPr>
          <w:rStyle w:val="field-content"/>
          <w:rFonts w:ascii="Times New Roman" w:hAnsi="Times New Roman" w:cs="Times New Roman"/>
        </w:rPr>
        <w:t xml:space="preserve">, </w:t>
      </w:r>
      <w:r w:rsidR="00B60688" w:rsidRPr="005F4DD8">
        <w:rPr>
          <w:rFonts w:ascii="Times New Roman" w:hAnsi="Times New Roman" w:cs="Times New Roman"/>
          <w:sz w:val="24"/>
          <w:szCs w:val="24"/>
          <w:lang w:eastAsia="en-US"/>
        </w:rPr>
        <w:t xml:space="preserve">«Новости Приобья», «Вестник», </w:t>
      </w:r>
      <w:r w:rsidR="00FA0E28" w:rsidRPr="005F4DD8">
        <w:rPr>
          <w:rFonts w:ascii="Times New Roman" w:hAnsi="Times New Roman" w:cs="Times New Roman"/>
          <w:sz w:val="24"/>
          <w:szCs w:val="24"/>
          <w:lang w:eastAsia="en-US"/>
        </w:rPr>
        <w:t xml:space="preserve">«Наш район», </w:t>
      </w:r>
      <w:r w:rsidR="003432C0" w:rsidRPr="005F4DD8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3432C0" w:rsidRPr="005F4DD8">
        <w:rPr>
          <w:rFonts w:ascii="Times New Roman" w:hAnsi="Times New Roman" w:cs="Times New Roman"/>
          <w:bCs/>
          <w:sz w:val="24"/>
          <w:szCs w:val="24"/>
        </w:rPr>
        <w:t>Мегионские новости»</w:t>
      </w:r>
      <w:r w:rsidR="00FA0E28" w:rsidRPr="005F4DD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CD20D1">
        <w:rPr>
          <w:rFonts w:ascii="Times New Roman" w:hAnsi="Times New Roman" w:cs="Times New Roman"/>
          <w:sz w:val="24"/>
          <w:szCs w:val="24"/>
          <w:lang w:eastAsia="en-US"/>
        </w:rPr>
        <w:t xml:space="preserve">национальная газета </w:t>
      </w:r>
      <w:r w:rsidR="003432C0" w:rsidRPr="005F4DD8">
        <w:rPr>
          <w:rFonts w:ascii="Times New Roman" w:hAnsi="Times New Roman" w:cs="Times New Roman"/>
          <w:sz w:val="24"/>
          <w:szCs w:val="24"/>
        </w:rPr>
        <w:t>«Ханты ясанг»</w:t>
      </w:r>
      <w:r w:rsidR="00B640DB">
        <w:rPr>
          <w:rFonts w:ascii="Times New Roman" w:hAnsi="Times New Roman" w:cs="Times New Roman"/>
          <w:sz w:val="24"/>
          <w:szCs w:val="24"/>
        </w:rPr>
        <w:t>. Они привлекают к участию своих постоянных подписчиков и находят новых читателей среди клиентов почты»</w:t>
      </w:r>
      <w:r w:rsidR="003432C0" w:rsidRPr="005F4DD8">
        <w:rPr>
          <w:rFonts w:ascii="Times New Roman" w:hAnsi="Times New Roman" w:cs="Times New Roman"/>
          <w:sz w:val="24"/>
          <w:szCs w:val="24"/>
        </w:rPr>
        <w:t>.</w:t>
      </w:r>
    </w:p>
    <w:p w:rsidR="00AF7506" w:rsidRDefault="00AF7506" w:rsidP="00066CF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B1E" w:rsidRPr="001D6C37" w:rsidRDefault="00400B1E" w:rsidP="00066CF3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Информационная справка</w:t>
      </w:r>
    </w:p>
    <w:p w:rsidR="00400B1E" w:rsidRDefault="00400B1E" w:rsidP="00066CF3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</w:rPr>
        <w:t xml:space="preserve">УФПС ХМАО-Югры - ведущий почтовый оператор Югры. Включает в себя 201 отделение почтовой связи, 103 из которых расположены в сельской местности, в том числе в удалённых и труднодоступных населённых пунктах округа. </w:t>
      </w:r>
    </w:p>
    <w:p w:rsidR="006400F1" w:rsidRDefault="00C52DF9" w:rsidP="00066CF3">
      <w:pPr>
        <w:spacing w:after="120" w:line="240" w:lineRule="auto"/>
        <w:jc w:val="both"/>
      </w:pPr>
    </w:p>
    <w:p w:rsidR="00920659" w:rsidRDefault="00920659" w:rsidP="00066CF3">
      <w:pPr>
        <w:spacing w:after="120" w:line="240" w:lineRule="auto"/>
        <w:jc w:val="both"/>
      </w:pPr>
    </w:p>
    <w:sectPr w:rsidR="009206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F9" w:rsidRDefault="00C52DF9" w:rsidP="00400B1E">
      <w:pPr>
        <w:spacing w:after="0" w:line="240" w:lineRule="auto"/>
      </w:pPr>
      <w:r>
        <w:separator/>
      </w:r>
    </w:p>
  </w:endnote>
  <w:endnote w:type="continuationSeparator" w:id="0">
    <w:p w:rsidR="00C52DF9" w:rsidRDefault="00C52DF9" w:rsidP="0040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1E" w:rsidRDefault="00400B1E" w:rsidP="00400B1E">
    <w:pPr>
      <w:pStyle w:val="a5"/>
    </w:pPr>
    <w:r>
      <w:t>Пресс-служба УФПС ХМАО-Югры</w:t>
    </w:r>
  </w:p>
  <w:p w:rsidR="00400B1E" w:rsidRDefault="00400B1E" w:rsidP="00400B1E">
    <w:pPr>
      <w:pStyle w:val="a5"/>
    </w:pPr>
    <w:r>
      <w:t xml:space="preserve">АО «Почта России» </w:t>
    </w:r>
  </w:p>
  <w:p w:rsidR="00400B1E" w:rsidRDefault="00400B1E" w:rsidP="00400B1E">
    <w:pPr>
      <w:pStyle w:val="a5"/>
    </w:pPr>
    <w:r>
      <w:t>т. 8 (3467) 32-39-09; 8/ 950-531-00-75</w:t>
    </w:r>
  </w:p>
  <w:p w:rsidR="00400B1E" w:rsidRDefault="00400B1E" w:rsidP="00400B1E">
    <w:pPr>
      <w:pStyle w:val="a5"/>
    </w:pPr>
    <w:r>
      <w:t>yulia.tsaregorodceva@russianpost.ru</w:t>
    </w:r>
  </w:p>
  <w:p w:rsidR="00400B1E" w:rsidRDefault="00400B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F9" w:rsidRDefault="00C52DF9" w:rsidP="00400B1E">
      <w:pPr>
        <w:spacing w:after="0" w:line="240" w:lineRule="auto"/>
      </w:pPr>
      <w:r>
        <w:separator/>
      </w:r>
    </w:p>
  </w:footnote>
  <w:footnote w:type="continuationSeparator" w:id="0">
    <w:p w:rsidR="00C52DF9" w:rsidRDefault="00C52DF9" w:rsidP="00400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AD"/>
    <w:rsid w:val="00020D7E"/>
    <w:rsid w:val="00066CF3"/>
    <w:rsid w:val="00081F59"/>
    <w:rsid w:val="000F2C97"/>
    <w:rsid w:val="000F650E"/>
    <w:rsid w:val="00100483"/>
    <w:rsid w:val="001043AD"/>
    <w:rsid w:val="00141EBA"/>
    <w:rsid w:val="00150333"/>
    <w:rsid w:val="00155B76"/>
    <w:rsid w:val="001D57CF"/>
    <w:rsid w:val="002833D1"/>
    <w:rsid w:val="002840A1"/>
    <w:rsid w:val="002A5610"/>
    <w:rsid w:val="002A629B"/>
    <w:rsid w:val="002C2899"/>
    <w:rsid w:val="002C7356"/>
    <w:rsid w:val="002D0E7A"/>
    <w:rsid w:val="003039FE"/>
    <w:rsid w:val="0034116F"/>
    <w:rsid w:val="003432C0"/>
    <w:rsid w:val="00351EAB"/>
    <w:rsid w:val="003632C2"/>
    <w:rsid w:val="00377F71"/>
    <w:rsid w:val="003A363C"/>
    <w:rsid w:val="003A40C9"/>
    <w:rsid w:val="003A465D"/>
    <w:rsid w:val="00400B1E"/>
    <w:rsid w:val="00423D67"/>
    <w:rsid w:val="00427A3B"/>
    <w:rsid w:val="004C1F6E"/>
    <w:rsid w:val="004D2A87"/>
    <w:rsid w:val="0051720B"/>
    <w:rsid w:val="00550E8E"/>
    <w:rsid w:val="00563C99"/>
    <w:rsid w:val="00564FFF"/>
    <w:rsid w:val="005A0B88"/>
    <w:rsid w:val="005A6BD7"/>
    <w:rsid w:val="005E1A2E"/>
    <w:rsid w:val="005F4DD8"/>
    <w:rsid w:val="00600306"/>
    <w:rsid w:val="006076DD"/>
    <w:rsid w:val="00642C92"/>
    <w:rsid w:val="0064792C"/>
    <w:rsid w:val="00697257"/>
    <w:rsid w:val="006F0B0B"/>
    <w:rsid w:val="006F33F9"/>
    <w:rsid w:val="00715362"/>
    <w:rsid w:val="007244D5"/>
    <w:rsid w:val="007C38BB"/>
    <w:rsid w:val="007E6DBA"/>
    <w:rsid w:val="007F32B0"/>
    <w:rsid w:val="007F4374"/>
    <w:rsid w:val="007F7ED3"/>
    <w:rsid w:val="00854EBD"/>
    <w:rsid w:val="00895E44"/>
    <w:rsid w:val="008B1D86"/>
    <w:rsid w:val="008D104C"/>
    <w:rsid w:val="008E7AF0"/>
    <w:rsid w:val="00920659"/>
    <w:rsid w:val="00981161"/>
    <w:rsid w:val="00986216"/>
    <w:rsid w:val="009D29AF"/>
    <w:rsid w:val="00A16A8B"/>
    <w:rsid w:val="00A242EC"/>
    <w:rsid w:val="00A24C1C"/>
    <w:rsid w:val="00A43DED"/>
    <w:rsid w:val="00A7751A"/>
    <w:rsid w:val="00A778E5"/>
    <w:rsid w:val="00AA47D5"/>
    <w:rsid w:val="00AF06A6"/>
    <w:rsid w:val="00AF7506"/>
    <w:rsid w:val="00B408D6"/>
    <w:rsid w:val="00B473F2"/>
    <w:rsid w:val="00B51899"/>
    <w:rsid w:val="00B60688"/>
    <w:rsid w:val="00B640DB"/>
    <w:rsid w:val="00B82275"/>
    <w:rsid w:val="00B870D0"/>
    <w:rsid w:val="00BF22A7"/>
    <w:rsid w:val="00C27EAD"/>
    <w:rsid w:val="00C34ECE"/>
    <w:rsid w:val="00C52DF9"/>
    <w:rsid w:val="00CA46F3"/>
    <w:rsid w:val="00CB30FD"/>
    <w:rsid w:val="00CD20D1"/>
    <w:rsid w:val="00CD504B"/>
    <w:rsid w:val="00D238C4"/>
    <w:rsid w:val="00D62D49"/>
    <w:rsid w:val="00D6564D"/>
    <w:rsid w:val="00D8339B"/>
    <w:rsid w:val="00D8791F"/>
    <w:rsid w:val="00DC4809"/>
    <w:rsid w:val="00DE4520"/>
    <w:rsid w:val="00E03015"/>
    <w:rsid w:val="00E256CF"/>
    <w:rsid w:val="00E53A53"/>
    <w:rsid w:val="00EC0D15"/>
    <w:rsid w:val="00ED3770"/>
    <w:rsid w:val="00ED7C23"/>
    <w:rsid w:val="00EE0833"/>
    <w:rsid w:val="00F00C83"/>
    <w:rsid w:val="00F04D4A"/>
    <w:rsid w:val="00F404A7"/>
    <w:rsid w:val="00FA03C7"/>
    <w:rsid w:val="00FA0E28"/>
    <w:rsid w:val="00FA4F0A"/>
    <w:rsid w:val="00FC4D3E"/>
    <w:rsid w:val="00FE0103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423B"/>
  <w15:chartTrackingRefBased/>
  <w15:docId w15:val="{8ABCA204-6F67-4A56-B6F9-B3551853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B1E"/>
    <w:pPr>
      <w:suppressAutoHyphens/>
      <w:spacing w:after="200" w:line="276" w:lineRule="auto"/>
    </w:pPr>
    <w:rPr>
      <w:rFonts w:ascii="Calibri" w:eastAsia="SimSun" w:hAnsi="Calibri" w:cs="font27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B1E"/>
    <w:rPr>
      <w:rFonts w:ascii="Calibri" w:eastAsia="SimSun" w:hAnsi="Calibri" w:cs="font277"/>
      <w:lang w:eastAsia="ar-SA"/>
    </w:rPr>
  </w:style>
  <w:style w:type="paragraph" w:styleId="a5">
    <w:name w:val="footer"/>
    <w:basedOn w:val="a"/>
    <w:link w:val="a6"/>
    <w:uiPriority w:val="99"/>
    <w:unhideWhenUsed/>
    <w:rsid w:val="0040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B1E"/>
    <w:rPr>
      <w:rFonts w:ascii="Calibri" w:eastAsia="SimSun" w:hAnsi="Calibri" w:cs="font277"/>
      <w:lang w:eastAsia="ar-SA"/>
    </w:rPr>
  </w:style>
  <w:style w:type="character" w:customStyle="1" w:styleId="field-content">
    <w:name w:val="field-content"/>
    <w:basedOn w:val="a0"/>
    <w:rsid w:val="00C2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Царегородцева Юлия Витальевна</dc:creator>
  <cp:keywords/>
  <dc:description/>
  <cp:lastModifiedBy>Царегородцева Юлия Витальевна</cp:lastModifiedBy>
  <cp:revision>3</cp:revision>
  <dcterms:created xsi:type="dcterms:W3CDTF">2019-12-13T13:04:00Z</dcterms:created>
  <dcterms:modified xsi:type="dcterms:W3CDTF">2019-12-16T04:21:00Z</dcterms:modified>
</cp:coreProperties>
</file>